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A78F" w14:textId="77777777" w:rsidR="00B31B07" w:rsidRDefault="00B31B07" w:rsidP="00B31B07">
      <w:pPr>
        <w:jc w:val="center"/>
        <w:rPr>
          <w:rFonts w:eastAsia="SimSun"/>
          <w:b/>
          <w:bCs/>
          <w:color w:val="000000"/>
          <w:lang w:eastAsia="zh-CN" w:bidi="ar"/>
        </w:rPr>
      </w:pPr>
      <w:r>
        <w:rPr>
          <w:rFonts w:eastAsia="SimSun"/>
          <w:b/>
          <w:bCs/>
          <w:color w:val="000000"/>
          <w:lang w:eastAsia="zh-CN" w:bidi="ar"/>
        </w:rPr>
        <w:t>Форма оценки информированного согласия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586"/>
        <w:gridCol w:w="2693"/>
      </w:tblGrid>
      <w:tr w:rsidR="00B31B07" w14:paraId="0F0234A9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7420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</w:pPr>
            <w:r>
              <w:t>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C8C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Содержание краткой информации для пациента об исследовании </w:t>
            </w:r>
          </w:p>
          <w:p w14:paraId="21101DD3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sym w:font="Webdings" w:char="F063"/>
            </w:r>
            <w:r>
              <w:t xml:space="preserve">  </w:t>
            </w:r>
            <w:proofErr w:type="gramStart"/>
            <w:r>
              <w:rPr>
                <w:lang w:val="ru-RU"/>
              </w:rPr>
              <w:t>четкое</w:t>
            </w:r>
            <w:r>
              <w:t xml:space="preserve">  </w:t>
            </w:r>
            <w:r>
              <w:tab/>
            </w:r>
            <w:proofErr w:type="gramEnd"/>
            <w:r>
              <w:tab/>
            </w:r>
            <w:r>
              <w:sym w:font="Webdings" w:char="F063"/>
            </w:r>
            <w:r>
              <w:t xml:space="preserve">  </w:t>
            </w:r>
            <w:r>
              <w:rPr>
                <w:lang w:val="ru-RU"/>
              </w:rPr>
              <w:t>нечеткое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C84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</w:t>
            </w:r>
          </w:p>
        </w:tc>
      </w:tr>
      <w:tr w:rsidR="00B31B07" w14:paraId="7B9E908C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D6B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</w:pPr>
            <w:r>
              <w:t>2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14A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Содержание формы информированного согласия </w:t>
            </w:r>
          </w:p>
          <w:p w14:paraId="3D9B218B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sym w:font="Webdings" w:char="F063"/>
            </w:r>
            <w:r w:rsidRPr="00BA7F12"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>четкое</w:t>
            </w:r>
            <w:r w:rsidRPr="00BA7F12">
              <w:rPr>
                <w:lang w:val="ru-RU"/>
              </w:rPr>
              <w:t xml:space="preserve">  </w:t>
            </w:r>
            <w:r w:rsidRPr="00BA7F12">
              <w:rPr>
                <w:lang w:val="ru-RU"/>
              </w:rPr>
              <w:tab/>
            </w:r>
            <w:proofErr w:type="gramEnd"/>
            <w:r w:rsidRPr="00BA7F12">
              <w:rPr>
                <w:lang w:val="ru-RU"/>
              </w:rPr>
              <w:tab/>
            </w:r>
            <w:r>
              <w:sym w:font="Webdings" w:char="F063"/>
            </w:r>
            <w:r w:rsidRPr="00BA7F12">
              <w:rPr>
                <w:lang w:val="ru-RU"/>
              </w:rPr>
              <w:t xml:space="preserve">  </w:t>
            </w:r>
            <w:r>
              <w:rPr>
                <w:lang w:val="ru-RU"/>
              </w:rPr>
              <w:t>нечеткое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AD4A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</w:t>
            </w:r>
          </w:p>
        </w:tc>
      </w:tr>
      <w:tr w:rsidR="00B31B07" w14:paraId="3AC177DD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528F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</w:pPr>
            <w:r>
              <w:t>3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E9A1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Наличие перевода формы информированного согласия</w:t>
            </w:r>
          </w:p>
          <w:p w14:paraId="68EA895F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sym w:font="Webdings" w:char="F063"/>
            </w:r>
            <w:r w:rsidRPr="00BA7F12">
              <w:rPr>
                <w:lang w:val="ru-RU"/>
              </w:rPr>
              <w:t xml:space="preserve">  </w:t>
            </w:r>
            <w:r>
              <w:rPr>
                <w:lang w:val="ru-RU"/>
              </w:rPr>
              <w:t>да</w:t>
            </w:r>
            <w:r w:rsidRPr="00BA7F12">
              <w:rPr>
                <w:lang w:val="ru-RU"/>
              </w:rPr>
              <w:t xml:space="preserve"> </w:t>
            </w:r>
            <w:r w:rsidRPr="00BA7F12">
              <w:rPr>
                <w:lang w:val="ru-RU"/>
              </w:rPr>
              <w:tab/>
            </w:r>
            <w:r w:rsidRPr="00BA7F12">
              <w:rPr>
                <w:lang w:val="ru-RU"/>
              </w:rPr>
              <w:tab/>
            </w:r>
            <w:r>
              <w:sym w:font="Webdings" w:char="F063"/>
            </w:r>
            <w:r w:rsidRPr="00BA7F12">
              <w:rPr>
                <w:lang w:val="ru-RU"/>
              </w:rPr>
              <w:t xml:space="preserve">  </w:t>
            </w:r>
            <w:r>
              <w:rPr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F115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</w:t>
            </w:r>
          </w:p>
        </w:tc>
      </w:tr>
      <w:tr w:rsidR="00B31B07" w14:paraId="116940D5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CD5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</w:pPr>
            <w:r>
              <w:t>4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AF2A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Стиль изложения информированного согласия</w:t>
            </w:r>
          </w:p>
          <w:p w14:paraId="0DA09230" w14:textId="77777777" w:rsidR="00B31B07" w:rsidRDefault="00B31B07" w:rsidP="005363B4">
            <w:pPr>
              <w:pStyle w:val="Level1"/>
              <w:tabs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 xml:space="preserve">ясный  </w:t>
            </w:r>
            <w:r>
              <w:rPr>
                <w:lang w:val="ru-RU"/>
              </w:rPr>
              <w:tab/>
            </w:r>
            <w:proofErr w:type="gramEnd"/>
            <w:r>
              <w:rPr>
                <w:lang w:val="ru-RU"/>
              </w:rPr>
              <w:t xml:space="preserve">          </w:t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неясный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A31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</w:pPr>
            <w:r>
              <w:rPr>
                <w:lang w:val="ru-RU"/>
              </w:rPr>
              <w:t>Комментарии</w:t>
            </w:r>
            <w:r>
              <w:t>:</w:t>
            </w:r>
          </w:p>
        </w:tc>
      </w:tr>
      <w:tr w:rsidR="00B31B07" w14:paraId="4173335E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57E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966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Приватность/Конфиденциальность</w:t>
            </w:r>
          </w:p>
          <w:p w14:paraId="6236817D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 xml:space="preserve">Да  </w:t>
            </w:r>
            <w:r>
              <w:rPr>
                <w:lang w:val="ru-RU"/>
              </w:rPr>
              <w:tab/>
            </w:r>
            <w:proofErr w:type="gramEnd"/>
            <w:r>
              <w:rPr>
                <w:lang w:val="ru-RU"/>
              </w:rPr>
              <w:tab/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488" w14:textId="77777777" w:rsidR="00B31B07" w:rsidRDefault="00B31B07" w:rsidP="005363B4">
            <w:pPr>
              <w:rPr>
                <w:rFonts w:eastAsia="SimSun"/>
                <w:lang w:eastAsia="zh-CN"/>
              </w:rPr>
            </w:pPr>
            <w:r>
              <w:t>Комментарии:</w:t>
            </w:r>
          </w:p>
        </w:tc>
      </w:tr>
      <w:tr w:rsidR="00B31B07" w14:paraId="357E360E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6E71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E853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Процедуры получения ИС приемлемые?</w:t>
            </w:r>
          </w:p>
          <w:p w14:paraId="34A89AFC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 xml:space="preserve">Да  </w:t>
            </w:r>
            <w:r>
              <w:rPr>
                <w:lang w:val="ru-RU"/>
              </w:rPr>
              <w:tab/>
            </w:r>
            <w:proofErr w:type="gramEnd"/>
            <w:r>
              <w:rPr>
                <w:lang w:val="ru-RU"/>
              </w:rPr>
              <w:tab/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7F80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Комментарии:</w:t>
            </w:r>
          </w:p>
        </w:tc>
      </w:tr>
      <w:tr w:rsidR="00B31B07" w14:paraId="083F582C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87C9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F58D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Добровольность участия</w:t>
            </w:r>
          </w:p>
          <w:p w14:paraId="17D5D94C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Да     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 xml:space="preserve"> </w:t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FF7F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Комментарии:</w:t>
            </w:r>
          </w:p>
        </w:tc>
      </w:tr>
      <w:tr w:rsidR="00B31B07" w14:paraId="08B19ACC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49D6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438A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Получение информированного согласия от законного представителя</w:t>
            </w:r>
          </w:p>
          <w:p w14:paraId="408AE78B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Да     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 xml:space="preserve"> </w:t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98DA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Комментарии:</w:t>
            </w:r>
          </w:p>
        </w:tc>
      </w:tr>
      <w:tr w:rsidR="00B31B07" w14:paraId="774B2217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2F0C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95E8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Манипулирование информацией в пользу исследователя</w:t>
            </w:r>
          </w:p>
          <w:p w14:paraId="3484C81D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>Вероятно</w:t>
            </w:r>
            <w:proofErr w:type="gramEnd"/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 xml:space="preserve"> </w:t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A6A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Комментарии:</w:t>
            </w:r>
          </w:p>
        </w:tc>
      </w:tr>
      <w:tr w:rsidR="00B31B07" w14:paraId="55A77AB8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C78A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C449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Описание возможных рисков и нежелательных последствиях для пациента в ходе исследования</w:t>
            </w:r>
          </w:p>
          <w:p w14:paraId="2E9D057A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sym w:font="Webdings" w:char="F063"/>
            </w:r>
            <w:r>
              <w:t xml:space="preserve"> </w:t>
            </w:r>
            <w:r>
              <w:rPr>
                <w:lang w:val="ru-RU"/>
              </w:rPr>
              <w:t>да</w:t>
            </w:r>
            <w:r>
              <w:t xml:space="preserve"> </w:t>
            </w:r>
            <w:r>
              <w:rPr>
                <w:lang w:val="ru-RU"/>
              </w:rPr>
              <w:t xml:space="preserve">                          </w:t>
            </w:r>
            <w:r>
              <w:sym w:font="Webdings" w:char="F063"/>
            </w:r>
            <w:r>
              <w:t xml:space="preserve"> </w:t>
            </w:r>
            <w:r>
              <w:rPr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F4CE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</w:pPr>
            <w:r>
              <w:rPr>
                <w:lang w:val="ru-RU"/>
              </w:rPr>
              <w:t>Комментарии</w:t>
            </w:r>
            <w:r>
              <w:t>:</w:t>
            </w:r>
          </w:p>
        </w:tc>
      </w:tr>
      <w:tr w:rsidR="00B31B07" w14:paraId="64209AA5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D6AA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7DC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Принуждение для участия </w:t>
            </w:r>
          </w:p>
          <w:p w14:paraId="6BF9D449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Нет               </w:t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Вероятно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DE7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Комментарии:</w:t>
            </w:r>
          </w:p>
        </w:tc>
      </w:tr>
      <w:tr w:rsidR="00B31B07" w14:paraId="7466F041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A314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8C3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Описание возможной пользы для пациента в ходе исследования</w:t>
            </w:r>
          </w:p>
          <w:p w14:paraId="5726FA27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sym w:font="Webdings" w:char="F063"/>
            </w:r>
            <w:r>
              <w:t xml:space="preserve"> </w:t>
            </w:r>
            <w:r>
              <w:rPr>
                <w:lang w:val="ru-RU"/>
              </w:rPr>
              <w:t>да</w:t>
            </w:r>
            <w:r>
              <w:t xml:space="preserve">  </w:t>
            </w:r>
            <w:r>
              <w:rPr>
                <w:lang w:val="ru-RU"/>
              </w:rPr>
              <w:t xml:space="preserve">                         </w:t>
            </w:r>
            <w:r>
              <w:sym w:font="Webdings" w:char="F063"/>
            </w:r>
            <w:r>
              <w:t xml:space="preserve"> </w:t>
            </w:r>
            <w:r>
              <w:rPr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97CB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</w:pPr>
            <w:r>
              <w:rPr>
                <w:lang w:val="ru-RU"/>
              </w:rPr>
              <w:t>Комментарии</w:t>
            </w:r>
            <w:r>
              <w:t>:</w:t>
            </w:r>
          </w:p>
        </w:tc>
      </w:tr>
      <w:tr w:rsidR="00B31B07" w14:paraId="325D056C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DF95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153F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Описание возможности получения медицинской и психологической помощи в случае необходимости</w:t>
            </w:r>
          </w:p>
          <w:p w14:paraId="4204DB9E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b/>
                <w:bCs/>
                <w:lang w:val="ru-RU"/>
              </w:rPr>
            </w:pPr>
            <w:r>
              <w:sym w:font="Webdings" w:char="F063"/>
            </w:r>
            <w:r>
              <w:t xml:space="preserve"> </w:t>
            </w:r>
            <w:r>
              <w:rPr>
                <w:lang w:val="ru-RU"/>
              </w:rPr>
              <w:t>да</w:t>
            </w:r>
            <w:r>
              <w:t xml:space="preserve">  </w:t>
            </w:r>
            <w:r>
              <w:rPr>
                <w:lang w:val="ru-RU"/>
              </w:rPr>
              <w:t xml:space="preserve">                         </w:t>
            </w:r>
            <w:r>
              <w:sym w:font="Webdings" w:char="F063"/>
            </w:r>
            <w:r>
              <w:t xml:space="preserve"> </w:t>
            </w:r>
            <w:r>
              <w:rPr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0C0C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</w:pPr>
            <w:r>
              <w:rPr>
                <w:lang w:val="ru-RU"/>
              </w:rPr>
              <w:t>Комментарии</w:t>
            </w:r>
            <w:r>
              <w:t>:</w:t>
            </w:r>
          </w:p>
        </w:tc>
      </w:tr>
      <w:tr w:rsidR="00B31B07" w14:paraId="65EBAF32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AA4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737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Медицинская помощь при повреждениях</w:t>
            </w:r>
          </w:p>
          <w:p w14:paraId="3D909751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sym w:font="Webdings" w:char="F063"/>
            </w:r>
            <w:r w:rsidRPr="00BA7F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</w:t>
            </w:r>
            <w:r w:rsidRPr="00BA7F12">
              <w:rPr>
                <w:lang w:val="ru-RU"/>
              </w:rPr>
              <w:t xml:space="preserve">  </w:t>
            </w:r>
            <w:r>
              <w:rPr>
                <w:lang w:val="ru-RU"/>
              </w:rPr>
              <w:t xml:space="preserve">                         </w:t>
            </w:r>
            <w:r>
              <w:sym w:font="Webdings" w:char="F063"/>
            </w:r>
            <w:r w:rsidRPr="00BA7F12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C33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Комментарии:</w:t>
            </w:r>
          </w:p>
        </w:tc>
      </w:tr>
      <w:tr w:rsidR="00B31B07" w14:paraId="2D686564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F5F2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0428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Наличие информации о спонсоре исследования</w:t>
            </w:r>
          </w:p>
          <w:p w14:paraId="0B0031B3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да                           </w:t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83A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Комментарии:</w:t>
            </w:r>
          </w:p>
        </w:tc>
      </w:tr>
      <w:tr w:rsidR="00B31B07" w14:paraId="5D3B4993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946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61E5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Информация о предоставляемой компенсации</w:t>
            </w:r>
          </w:p>
          <w:p w14:paraId="1E156243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Да </w:t>
            </w: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  <w:t xml:space="preserve">             </w:t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768A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</w:t>
            </w:r>
          </w:p>
        </w:tc>
      </w:tr>
      <w:tr w:rsidR="00B31B07" w14:paraId="25152AFC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6425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ADD2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Контактные лица для участников</w:t>
            </w:r>
          </w:p>
          <w:p w14:paraId="6641049D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 xml:space="preserve">Да  </w:t>
            </w:r>
            <w:r>
              <w:rPr>
                <w:lang w:val="ru-RU"/>
              </w:rPr>
              <w:tab/>
            </w:r>
            <w:proofErr w:type="gramEnd"/>
            <w:r>
              <w:rPr>
                <w:lang w:val="ru-RU"/>
              </w:rPr>
              <w:tab/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E522" w14:textId="77777777" w:rsidR="00B31B07" w:rsidRDefault="00B31B07" w:rsidP="005363B4">
            <w:r>
              <w:t>Комментарии:</w:t>
            </w:r>
          </w:p>
        </w:tc>
      </w:tr>
      <w:tr w:rsidR="00B31B07" w14:paraId="7D9EB3A2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D306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5FFB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Наличие информации о возможности выхода на любой стадии исследования </w:t>
            </w:r>
          </w:p>
          <w:p w14:paraId="3778C8A5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 xml:space="preserve">Да  </w:t>
            </w:r>
            <w:r>
              <w:rPr>
                <w:lang w:val="ru-RU"/>
              </w:rPr>
              <w:tab/>
            </w:r>
            <w:proofErr w:type="gramEnd"/>
            <w:r>
              <w:rPr>
                <w:lang w:val="ru-RU"/>
              </w:rPr>
              <w:tab/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3F14" w14:textId="77777777" w:rsidR="00B31B07" w:rsidRDefault="00B31B07" w:rsidP="005363B4">
            <w:pPr>
              <w:rPr>
                <w:rFonts w:eastAsia="SimSun"/>
                <w:lang w:eastAsia="zh-CN"/>
              </w:rPr>
            </w:pPr>
            <w:r>
              <w:t>Комментарии:</w:t>
            </w:r>
          </w:p>
        </w:tc>
      </w:tr>
      <w:tr w:rsidR="00B31B07" w14:paraId="2AFCDF4B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818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F80" w14:textId="77777777" w:rsidR="00B31B07" w:rsidRDefault="00B31B07" w:rsidP="005363B4">
            <w:r w:rsidRPr="00BA7F12">
              <w:rPr>
                <w:rFonts w:eastAsia="SimSun"/>
                <w:color w:val="000000"/>
                <w:lang w:eastAsia="zh-CN" w:bidi="ar"/>
              </w:rPr>
              <w:t xml:space="preserve">При использовании вопросников участникам дается </w:t>
            </w:r>
          </w:p>
          <w:p w14:paraId="26D07916" w14:textId="77777777" w:rsidR="00B31B07" w:rsidRDefault="00B31B07" w:rsidP="005363B4">
            <w:r w:rsidRPr="00BA7F12">
              <w:rPr>
                <w:rFonts w:eastAsia="SimSun"/>
                <w:color w:val="000000"/>
                <w:lang w:eastAsia="zh-CN" w:bidi="ar"/>
              </w:rPr>
              <w:t xml:space="preserve">возможность не отвечать на вопросы, на которые </w:t>
            </w:r>
          </w:p>
          <w:p w14:paraId="26C216F0" w14:textId="77777777" w:rsidR="00B31B07" w:rsidRDefault="00B31B07" w:rsidP="005363B4">
            <w:r w:rsidRPr="00BA7F12">
              <w:rPr>
                <w:rFonts w:eastAsia="SimSun"/>
                <w:color w:val="000000"/>
                <w:lang w:eastAsia="zh-CN" w:bidi="ar"/>
              </w:rPr>
              <w:t xml:space="preserve">они не хотят отвечать </w:t>
            </w:r>
          </w:p>
          <w:p w14:paraId="7EF6B5C6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 xml:space="preserve">Да  </w:t>
            </w:r>
            <w:r>
              <w:rPr>
                <w:lang w:val="ru-RU"/>
              </w:rPr>
              <w:tab/>
            </w:r>
            <w:proofErr w:type="gramEnd"/>
            <w:r>
              <w:rPr>
                <w:lang w:val="ru-RU"/>
              </w:rPr>
              <w:tab/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CCC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Комментарии:</w:t>
            </w:r>
          </w:p>
        </w:tc>
      </w:tr>
      <w:tr w:rsidR="00B31B07" w14:paraId="0955F1CE" w14:textId="77777777" w:rsidTr="00F94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A47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0AF3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Предоставление участнику исследования подписанной копии формы информированного согласия</w:t>
            </w:r>
          </w:p>
          <w:p w14:paraId="5A52FF37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 xml:space="preserve">Да  </w:t>
            </w:r>
            <w:r>
              <w:rPr>
                <w:lang w:val="ru-RU"/>
              </w:rPr>
              <w:tab/>
            </w:r>
            <w:proofErr w:type="gramEnd"/>
            <w:r>
              <w:rPr>
                <w:lang w:val="ru-RU"/>
              </w:rPr>
              <w:tab/>
            </w:r>
            <w:r>
              <w:rPr>
                <w:lang w:val="ru-RU"/>
              </w:rPr>
              <w:sym w:font="Webdings" w:char="F063"/>
            </w:r>
            <w:r>
              <w:rPr>
                <w:lang w:val="ru-RU"/>
              </w:rPr>
              <w:t xml:space="preserve"> 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33F" w14:textId="77777777" w:rsidR="00B31B07" w:rsidRDefault="00B31B07" w:rsidP="005363B4">
            <w:pPr>
              <w:pStyle w:val="Level1"/>
              <w:tabs>
                <w:tab w:val="left" w:pos="720"/>
                <w:tab w:val="left" w:pos="1440"/>
              </w:tabs>
              <w:ind w:left="0"/>
              <w:rPr>
                <w:lang w:val="ru-RU"/>
              </w:rPr>
            </w:pPr>
            <w:r>
              <w:rPr>
                <w:lang w:val="ru-RU"/>
              </w:rPr>
              <w:t>Комментарии:</w:t>
            </w:r>
          </w:p>
        </w:tc>
      </w:tr>
    </w:tbl>
    <w:p w14:paraId="07D213CF" w14:textId="2F36185F" w:rsidR="00847D38" w:rsidRDefault="00847D38">
      <w:pPr>
        <w:spacing w:after="200" w:line="276" w:lineRule="auto"/>
      </w:pPr>
    </w:p>
    <w:sectPr w:rsidR="00847D3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A4195" w14:textId="77777777" w:rsidR="008F4435" w:rsidRDefault="008F4435" w:rsidP="00B31B07">
      <w:r>
        <w:separator/>
      </w:r>
    </w:p>
  </w:endnote>
  <w:endnote w:type="continuationSeparator" w:id="0">
    <w:p w14:paraId="28D40DE0" w14:textId="77777777" w:rsidR="008F4435" w:rsidRDefault="008F4435" w:rsidP="00B3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4491B" w14:textId="77777777" w:rsidR="008F4435" w:rsidRDefault="008F4435" w:rsidP="00B31B07">
      <w:r>
        <w:separator/>
      </w:r>
    </w:p>
  </w:footnote>
  <w:footnote w:type="continuationSeparator" w:id="0">
    <w:p w14:paraId="5A485C53" w14:textId="77777777" w:rsidR="008F4435" w:rsidRDefault="008F4435" w:rsidP="00B3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1958" w14:textId="6CEE7E9F" w:rsidR="005363B4" w:rsidRPr="00EF516F" w:rsidRDefault="005363B4" w:rsidP="005363B4">
    <w:pPr>
      <w:pStyle w:val="42"/>
      <w:keepNext/>
      <w:keepLines/>
      <w:shd w:val="clear" w:color="auto" w:fill="auto"/>
      <w:spacing w:line="240" w:lineRule="auto"/>
      <w:jc w:val="right"/>
      <w:rPr>
        <w:szCs w:val="24"/>
      </w:rPr>
    </w:pPr>
    <w:r w:rsidRPr="00EF516F">
      <w:rPr>
        <w:szCs w:val="24"/>
      </w:rPr>
      <w:t>Ф КМУ 23-</w:t>
    </w:r>
    <w:r>
      <w:rPr>
        <w:szCs w:val="24"/>
      </w:rPr>
      <w:t>1</w:t>
    </w:r>
    <w:r w:rsidRPr="00EF516F">
      <w:rPr>
        <w:szCs w:val="24"/>
      </w:rPr>
      <w:t>1/</w:t>
    </w:r>
    <w:r>
      <w:rPr>
        <w:szCs w:val="24"/>
      </w:rPr>
      <w:t>1</w:t>
    </w:r>
  </w:p>
  <w:p w14:paraId="225BD419" w14:textId="77777777" w:rsidR="00B31B07" w:rsidRDefault="00B31B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B07"/>
    <w:rsid w:val="000D1286"/>
    <w:rsid w:val="00476553"/>
    <w:rsid w:val="005363B4"/>
    <w:rsid w:val="0057739E"/>
    <w:rsid w:val="005B531D"/>
    <w:rsid w:val="0062065B"/>
    <w:rsid w:val="0072043C"/>
    <w:rsid w:val="0077722C"/>
    <w:rsid w:val="00847D38"/>
    <w:rsid w:val="008C6156"/>
    <w:rsid w:val="008F4435"/>
    <w:rsid w:val="00B31B07"/>
    <w:rsid w:val="00E87F63"/>
    <w:rsid w:val="00EE06D2"/>
    <w:rsid w:val="00F4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4BFA"/>
  <w15:docId w15:val="{E18A6455-4E7B-4FEC-8E7E-DB3F6ADB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B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B07"/>
    <w:rPr>
      <w:rFonts w:ascii="Cambria" w:eastAsia="Times New Roman" w:hAnsi="Cambria" w:cs="Times New Roman"/>
      <w:b/>
      <w:bCs/>
      <w:kern w:val="32"/>
      <w:sz w:val="32"/>
      <w:szCs w:val="32"/>
      <w:lang w:val="zh-CN" w:eastAsia="zh-CN"/>
    </w:rPr>
  </w:style>
  <w:style w:type="paragraph" w:customStyle="1" w:styleId="Level1">
    <w:name w:val="Level 1"/>
    <w:rsid w:val="00B31B07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basedOn w:val="a"/>
    <w:link w:val="a4"/>
    <w:unhideWhenUsed/>
    <w:qFormat/>
    <w:rsid w:val="00B31B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1B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1B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1B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31B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11">
    <w:name w:val="toc 1"/>
    <w:basedOn w:val="a"/>
    <w:next w:val="a"/>
    <w:semiHidden/>
    <w:unhideWhenUsed/>
    <w:rsid w:val="00847D38"/>
    <w:pPr>
      <w:spacing w:before="60" w:after="60"/>
    </w:pPr>
    <w:rPr>
      <w:rFonts w:cs="Angsana New"/>
      <w:lang w:val="en-US" w:eastAsia="en-US" w:bidi="th-TH"/>
    </w:rPr>
  </w:style>
  <w:style w:type="character" w:customStyle="1" w:styleId="41">
    <w:name w:val="Заголовок №4_"/>
    <w:basedOn w:val="a0"/>
    <w:link w:val="42"/>
    <w:rsid w:val="005363B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rsid w:val="005363B4"/>
    <w:pPr>
      <w:widowControl w:val="0"/>
      <w:shd w:val="clear" w:color="auto" w:fill="FFFFFF"/>
      <w:spacing w:line="0" w:lineRule="atLeast"/>
      <w:jc w:val="center"/>
      <w:outlineLvl w:val="3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Қуаныш Жұлдыз</dc:creator>
  <cp:lastModifiedBy>Молдыбекова Айсулу</cp:lastModifiedBy>
  <cp:revision>4</cp:revision>
  <dcterms:created xsi:type="dcterms:W3CDTF">2022-10-17T08:17:00Z</dcterms:created>
  <dcterms:modified xsi:type="dcterms:W3CDTF">2025-03-19T05:10:00Z</dcterms:modified>
</cp:coreProperties>
</file>